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56"/>
        <w:ind w:start="0" w:end="0" w:hanging="0"/>
        <w:jc w:val="center"/>
        <w:rPr/>
      </w:pPr>
      <w:r>
        <w:rPr>
          <w:rFonts w:ascii="Times New Roman" w:hAnsi="Times New Roman"/>
          <w:b/>
          <w:bCs/>
          <w:sz w:val="36"/>
          <w:szCs w:val="36"/>
        </w:rPr>
        <w:t>Консультация для родителей второй младшей группы «Весна пришла»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Прогулки на свежем воздухе - это всегда интересное и полезное занятие.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Солнце с каждым днём пригревает все сильнее и сильнее, на улицах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становится светлее и гулять с малышами одно удовольствие. Весна - самое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интересное время года для ребенка. Расскажите ему, откуда приходит весна,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ее характерные признаки. Это будет полезно не только для познавательного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развития, но и для речевого.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Чем же занять ребенка на прогулке весной?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1. «Посчитай птиц». Весной природа оживает. И даже если листочки еще не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успели появиться на свет, то птицы уже начали радоваться теплу и запахам,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которыми богат весенний воздух. С ребенком, который умеет считать, можно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поиграть в такую игру: кто заметит больше птиц за время прогулки.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Закончить игру можно следующим образом: покормите птиц пшеном или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специальным кормом .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2. «Шаги лилипута». В эту игру хорошо играть нескольким детям или всей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семьёй. Выберите цель и наметьте линию старта. Пусть играющие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посоревнуются: кто быстрее пройдет дистанцию лилипутскими шагами (это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такие шаги, когда нога при шаге ставится впритык к другой ноге). «Гигантские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шаги». Смысл игры такой же. Однако теперь ребенок должен расставлять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ноги так широко, как он только может (взрослые же, могут слегка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поддаться…).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3. «Пускаем солнечных зайчиков». Если погода солнечная, не забудьте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прихватить с собой зеркальце. Малыш будет рад сделать день еще более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солнечным, пуская солнечные блики на дома и деревья. Выберите какую-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нибудь отдаленную цель и потренируйтесь, кто сможет запустить зайчика так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далеко.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4. «Пускаемся в плавание по луже ». Смастерите дома или прямо на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прогулке кораблики, а затем запускайте их в ближайшей луже.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5. «Пускаем пузыри … в плавание!» Пускать в плавание по лужам можно не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только кораблики, но и мыльные пузыри. На воде они будут держаться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дольше и переливаться всеми красками. Наблюдение за такими пловцами –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сплошное удовольствие.</w:t>
      </w:r>
    </w:p>
    <w:p>
      <w:pPr>
        <w:pStyle w:val="Normal"/>
        <w:bidi w:val="0"/>
        <w:spacing w:lineRule="auto" w:line="256"/>
        <w:ind w:start="0" w:end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6. «Ищем первые признаки весны». Вооружитесь фотоаппаратом и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отправляйтесь на поиски весны. Первые набухшие почки, оживленные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пташки – все это первые знаки того, что весна уже близко.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7. «Рисуем на асфальте». Если асфальт сухой, самое время достать цветные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мелки и нарисовать приглашение весне: солнышко, цветы и травку.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Возможно, это ускорит приход тепла!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8. «Охота за словами и буквами». Если ребенок знает буквы, можно поиграть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в игру, где ребенок и взрослый ищут вокруг предметы, которые начинаются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на выбранную букву. Можно выбрать разные буквы. Например, Вы ищите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слова на букву «а», а ребенок – на букву «м». Кто найдет больше предметов?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9. «Развиваем скорость и координацию». Эта игра очень известна. Правила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просты: дети становятся между двумя ведущими, их цель – выбить игроков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из центра с помощью мяча. Мяч лучше всего брать надувной, чтобы не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повредить детей. Берите мяч побольше, тогда задача малышей существенно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усложнится, а риск травм уменьшится.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10. «Развиваем координацию». Участники становятся напротив ведущего.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Игра очень простая. Все дети, должны показать движения, обратные тем, что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показывает ведущий. Например, если ведущий опускает руки, малыши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должны их поднять, если ведущий приседает, дети должны подпрыгнуть и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т.д. Если малыш ошибся три раза, он выбывает. Победителем становится тот,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кто выдержит дольше всех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11. «Развиваем равновесие». Для этого упражнения нужно поставить двух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детей напротив друг друга на расстоянии 2-3 детских шагов. По сигналу, один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стоя на одной ноге, вытянув ладони должен ударить по ладоням другого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малыша. Суть игры – вывести из равновесия соперника. Тот, кто первый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коснётся земли –проигрывает.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12. «Развиваем скорость движения». Для этой игры Вам нужны мяч и мел. На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асфальте нарисуйте круг диаметром примерно в 2 метра и обозначьте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направления движения. Ребенок встает в центр и бьет мячом об землю,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после он убегает по заданному направлению. Пока мячик делает 3 удара,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малыш должен бежать. Выигрывает тот, кто дальше убежит. Это игра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является групповой, но и может быть одиночной.</w:t>
      </w:r>
    </w:p>
    <w:p>
      <w:pPr>
        <w:pStyle w:val="Normal"/>
        <w:bidi w:val="0"/>
        <w:spacing w:lineRule="auto" w:line="256"/>
        <w:ind w:start="0" w:end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13. «Развиваем прыгучесть». Для этой игры нужно несколько игроков,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следует поделить их на команды. На земле рисуется линия, с помощью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которой будет измеряться длина прыжка. Место приземления нужно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отмечать по пяткам. Нужно прыгнуть в противоположную сторону от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отмеченного места, сделать это должен другой участник. Главная его задача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перепрыгнуть этот результат и прыгнуть дальше, тем самым зарабатывая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балл своей команде. Выигрывает команда набравшая большее количество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баллов.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Игры на свежем воздухе - всегда весело и увлекательно! Играйте со своим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ребенком — это укрепляет взаимосвязь между родителями и детьми, а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также способствует созданию более надежных доверительных отношений в</w:t>
      </w:r>
    </w:p>
    <w:p>
      <w:pPr>
        <w:pStyle w:val="Normal"/>
        <w:bidi w:val="0"/>
        <w:spacing w:lineRule="auto" w:line="256"/>
        <w:ind w:start="0" w:end="0" w:hanging="0"/>
        <w:jc w:val="both"/>
        <w:rPr/>
      </w:pPr>
      <w:r>
        <w:rPr>
          <w:rFonts w:ascii="Times New Roman" w:hAnsi="Times New Roman"/>
          <w:sz w:val="28"/>
          <w:szCs w:val="28"/>
        </w:rPr>
        <w:t>семье</w:t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tyle15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star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Edit_Docx_PLUS/7.4.0.3$Windows_X86_64 LibreOffice_project/</Application>
  <AppVersion>15.0000</AppVersion>
  <Pages>2</Pages>
  <Words>686</Words>
  <Characters>3975</Characters>
  <CharactersWithSpaces>4592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2024-01-28T16:50:05Z</dcterms:created>
  <dc:creator/>
  <dc:description/>
  <dc:language>ru-RU</dc:language>
  <cp:lastModifiedBy/>
  <cp:lastPrinted>2024-01-28T16:51:49Z</cp:lastPrinted>
  <dcterms:modified xsi:type="dcterms:W3CDTF">2024-03-19T09:58:07Z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